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06CA" w14:textId="77777777" w:rsidR="00261981" w:rsidRPr="00C63C8B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C63C8B">
        <w:rPr>
          <w:b/>
          <w:bCs/>
          <w:kern w:val="2"/>
          <w:szCs w:val="28"/>
          <w:lang w:eastAsia="ru-RU"/>
        </w:rPr>
        <w:t>БРЯНСКАЯ ОБЛАСТЬ</w:t>
      </w:r>
    </w:p>
    <w:p w14:paraId="7A632761" w14:textId="77777777" w:rsidR="000D5D7A" w:rsidRPr="00C63C8B" w:rsidRDefault="00261981" w:rsidP="000D5D7A">
      <w:pPr>
        <w:jc w:val="center"/>
        <w:rPr>
          <w:b/>
          <w:bCs/>
          <w:kern w:val="2"/>
          <w:szCs w:val="28"/>
          <w:lang w:eastAsia="ru-RU"/>
        </w:rPr>
      </w:pPr>
      <w:r w:rsidRPr="00C63C8B">
        <w:rPr>
          <w:b/>
          <w:bCs/>
          <w:kern w:val="2"/>
          <w:szCs w:val="28"/>
          <w:lang w:eastAsia="ru-RU"/>
        </w:rPr>
        <w:t xml:space="preserve">ТЕРРИТОРИАЛЬНАЯ ИЗБИРАТЕЛЬНАЯ </w:t>
      </w:r>
      <w:r w:rsidR="000D5D7A" w:rsidRPr="00C63C8B">
        <w:rPr>
          <w:b/>
          <w:bCs/>
          <w:kern w:val="2"/>
          <w:szCs w:val="28"/>
          <w:lang w:eastAsia="ru-RU"/>
        </w:rPr>
        <w:t>К</w:t>
      </w:r>
      <w:r w:rsidRPr="00C63C8B">
        <w:rPr>
          <w:b/>
          <w:bCs/>
          <w:kern w:val="2"/>
          <w:szCs w:val="28"/>
          <w:lang w:eastAsia="ru-RU"/>
        </w:rPr>
        <w:t>ОМИССИЯ</w:t>
      </w:r>
    </w:p>
    <w:p w14:paraId="48EAB6B0" w14:textId="77777777" w:rsidR="00261981" w:rsidRPr="00C63C8B" w:rsidRDefault="00136847" w:rsidP="000D5D7A">
      <w:pPr>
        <w:jc w:val="center"/>
        <w:rPr>
          <w:b/>
          <w:bCs/>
          <w:kern w:val="2"/>
          <w:szCs w:val="28"/>
          <w:lang w:eastAsia="ru-RU"/>
        </w:rPr>
      </w:pPr>
      <w:r w:rsidRPr="00C63C8B">
        <w:rPr>
          <w:b/>
          <w:kern w:val="2"/>
          <w:szCs w:val="28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63C8B" w14:paraId="1EE5EF30" w14:textId="77777777" w:rsidTr="00B475E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6F6F60EA" w14:textId="77777777" w:rsidR="00261981" w:rsidRPr="00C63C8B" w:rsidRDefault="00261981" w:rsidP="00D53970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C63C8B">
              <w:rPr>
                <w:b/>
                <w:bCs/>
                <w:kern w:val="2"/>
                <w:szCs w:val="28"/>
                <w:lang w:eastAsia="ru-RU"/>
              </w:rPr>
              <w:t>РЕШЕНИЕ</w:t>
            </w:r>
          </w:p>
        </w:tc>
      </w:tr>
      <w:tr w:rsidR="00261981" w:rsidRPr="00C63C8B" w14:paraId="1392AC55" w14:textId="77777777" w:rsidTr="00B475E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615D9C7" w14:textId="77777777" w:rsidR="00261981" w:rsidRPr="00C63C8B" w:rsidRDefault="00847626" w:rsidP="0048656D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C63C8B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48656D" w:rsidRPr="00C63C8B">
              <w:rPr>
                <w:bCs/>
                <w:kern w:val="2"/>
                <w:szCs w:val="28"/>
                <w:lang w:eastAsia="ru-RU"/>
              </w:rPr>
              <w:t xml:space="preserve">07 августа </w:t>
            </w:r>
            <w:r w:rsidRPr="00C63C8B">
              <w:rPr>
                <w:bCs/>
                <w:kern w:val="2"/>
                <w:szCs w:val="28"/>
                <w:lang w:eastAsia="ru-RU"/>
              </w:rPr>
              <w:t xml:space="preserve">2024 </w:t>
            </w:r>
            <w:r w:rsidR="00261981" w:rsidRPr="00C63C8B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14:paraId="3F50A33A" w14:textId="77777777" w:rsidR="00261981" w:rsidRPr="00C63C8B" w:rsidRDefault="00261981" w:rsidP="0048656D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C63C8B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C63C8B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9E16C8" w:rsidRPr="00C63C8B">
              <w:rPr>
                <w:bCs/>
                <w:kern w:val="2"/>
                <w:szCs w:val="28"/>
                <w:lang w:eastAsia="ru-RU"/>
              </w:rPr>
              <w:t>53/782</w:t>
            </w:r>
          </w:p>
        </w:tc>
      </w:tr>
    </w:tbl>
    <w:p w14:paraId="7CE9FE8F" w14:textId="77777777" w:rsidR="00261981" w:rsidRPr="00C63C8B" w:rsidRDefault="00136847" w:rsidP="00261981">
      <w:pPr>
        <w:jc w:val="center"/>
        <w:rPr>
          <w:i/>
          <w:kern w:val="2"/>
          <w:szCs w:val="28"/>
          <w:lang w:eastAsia="ru-RU"/>
        </w:rPr>
      </w:pPr>
      <w:r w:rsidRPr="00C63C8B">
        <w:rPr>
          <w:kern w:val="2"/>
          <w:szCs w:val="28"/>
          <w:lang w:eastAsia="ru-RU"/>
        </w:rPr>
        <w:t>г. Почеп</w:t>
      </w:r>
    </w:p>
    <w:p w14:paraId="37D7B14E" w14:textId="77777777" w:rsidR="00797CE4" w:rsidRPr="00C63C8B" w:rsidRDefault="001A1A87" w:rsidP="00797CE4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C63C8B">
        <w:rPr>
          <w:b/>
          <w:bCs/>
          <w:szCs w:val="28"/>
          <w:lang w:eastAsia="ru-RU"/>
        </w:rPr>
        <w:t xml:space="preserve"> </w:t>
      </w:r>
    </w:p>
    <w:p w14:paraId="68B9D2D4" w14:textId="77777777" w:rsidR="006272E5" w:rsidRPr="00C63C8B" w:rsidRDefault="009E16C8" w:rsidP="008D4B22">
      <w:pPr>
        <w:jc w:val="center"/>
        <w:rPr>
          <w:b/>
          <w:color w:val="2C2D2E"/>
          <w:szCs w:val="28"/>
          <w:lang w:eastAsia="ru-RU"/>
        </w:rPr>
      </w:pPr>
      <w:r w:rsidRPr="00C63C8B">
        <w:rPr>
          <w:b/>
          <w:color w:val="2C2D2E"/>
          <w:szCs w:val="28"/>
          <w:lang w:eastAsia="ru-RU"/>
        </w:rPr>
        <w:t xml:space="preserve">О </w:t>
      </w:r>
      <w:r w:rsidR="00271578" w:rsidRPr="00C63C8B">
        <w:rPr>
          <w:b/>
          <w:color w:val="2C2D2E"/>
          <w:szCs w:val="28"/>
          <w:lang w:eastAsia="ru-RU"/>
        </w:rPr>
        <w:t xml:space="preserve"> проведении</w:t>
      </w:r>
      <w:r w:rsidR="006272E5" w:rsidRPr="00C63C8B">
        <w:rPr>
          <w:b/>
          <w:color w:val="2C2D2E"/>
          <w:szCs w:val="28"/>
          <w:lang w:eastAsia="ru-RU"/>
        </w:rPr>
        <w:t xml:space="preserve"> жеребьевки для размещения </w:t>
      </w:r>
      <w:r w:rsidR="00271578" w:rsidRPr="00C63C8B">
        <w:rPr>
          <w:b/>
          <w:color w:val="2C2D2E"/>
          <w:szCs w:val="28"/>
          <w:lang w:eastAsia="ru-RU"/>
        </w:rPr>
        <w:t xml:space="preserve"> наименований и эмблем </w:t>
      </w:r>
      <w:r w:rsidR="006272E5" w:rsidRPr="00C63C8B">
        <w:rPr>
          <w:b/>
          <w:color w:val="2C2D2E"/>
          <w:szCs w:val="28"/>
          <w:lang w:eastAsia="ru-RU"/>
        </w:rPr>
        <w:t>избирательных объединений,</w:t>
      </w:r>
      <w:r w:rsidR="008D4B22" w:rsidRPr="00C63C8B">
        <w:rPr>
          <w:b/>
          <w:color w:val="2C2D2E"/>
          <w:szCs w:val="28"/>
          <w:lang w:eastAsia="ru-RU"/>
        </w:rPr>
        <w:t xml:space="preserve"> </w:t>
      </w:r>
      <w:r w:rsidR="006272E5" w:rsidRPr="00C63C8B">
        <w:rPr>
          <w:b/>
          <w:color w:val="2C2D2E"/>
          <w:szCs w:val="28"/>
          <w:lang w:eastAsia="ru-RU"/>
        </w:rPr>
        <w:t>выдвинувших зарегистрированные едины</w:t>
      </w:r>
      <w:r w:rsidR="00271578" w:rsidRPr="00C63C8B">
        <w:rPr>
          <w:b/>
          <w:color w:val="2C2D2E"/>
          <w:szCs w:val="28"/>
          <w:lang w:eastAsia="ru-RU"/>
        </w:rPr>
        <w:t>е списки</w:t>
      </w:r>
      <w:r w:rsidR="00D53970">
        <w:rPr>
          <w:b/>
          <w:color w:val="2C2D2E"/>
          <w:szCs w:val="28"/>
          <w:lang w:eastAsia="ru-RU"/>
        </w:rPr>
        <w:t xml:space="preserve"> </w:t>
      </w:r>
      <w:r w:rsidR="00271578" w:rsidRPr="00C63C8B">
        <w:rPr>
          <w:b/>
          <w:color w:val="2C2D2E"/>
          <w:szCs w:val="28"/>
          <w:lang w:eastAsia="ru-RU"/>
        </w:rPr>
        <w:t xml:space="preserve">кандидатов, </w:t>
      </w:r>
      <w:r w:rsidR="006272E5" w:rsidRPr="00C63C8B">
        <w:rPr>
          <w:b/>
          <w:color w:val="2C2D2E"/>
          <w:szCs w:val="28"/>
          <w:lang w:eastAsia="ru-RU"/>
        </w:rPr>
        <w:t xml:space="preserve"> в избирательном бюллетене для голосования на</w:t>
      </w:r>
      <w:r w:rsidR="008D4B22" w:rsidRPr="00C63C8B">
        <w:rPr>
          <w:b/>
          <w:color w:val="2C2D2E"/>
          <w:szCs w:val="28"/>
          <w:lang w:eastAsia="ru-RU"/>
        </w:rPr>
        <w:t xml:space="preserve"> </w:t>
      </w:r>
      <w:r w:rsidR="006272E5" w:rsidRPr="00C63C8B">
        <w:rPr>
          <w:b/>
          <w:color w:val="2C2D2E"/>
          <w:szCs w:val="28"/>
          <w:lang w:eastAsia="ru-RU"/>
        </w:rPr>
        <w:t>выборах депутатов Почепского районного Совета народных депутатов седьмого созыва</w:t>
      </w:r>
      <w:r w:rsidR="00D53970">
        <w:rPr>
          <w:b/>
          <w:color w:val="2C2D2E"/>
          <w:szCs w:val="28"/>
          <w:lang w:eastAsia="ru-RU"/>
        </w:rPr>
        <w:t xml:space="preserve"> </w:t>
      </w:r>
      <w:r w:rsidR="006272E5" w:rsidRPr="00C63C8B">
        <w:rPr>
          <w:b/>
          <w:color w:val="2C2D2E"/>
          <w:szCs w:val="28"/>
          <w:lang w:eastAsia="ru-RU"/>
        </w:rPr>
        <w:t>по единому муниципальному избирательному округу</w:t>
      </w:r>
      <w:r w:rsidR="006272E5" w:rsidRPr="00C63C8B">
        <w:rPr>
          <w:b/>
          <w:color w:val="2C2D2E"/>
          <w:szCs w:val="28"/>
          <w:lang w:eastAsia="ru-RU"/>
        </w:rPr>
        <w:br/>
      </w:r>
    </w:p>
    <w:p w14:paraId="3BD9F285" w14:textId="77777777" w:rsidR="006272E5" w:rsidRPr="00C63C8B" w:rsidRDefault="006272E5" w:rsidP="006272E5">
      <w:pPr>
        <w:rPr>
          <w:color w:val="2C2D2E"/>
          <w:szCs w:val="28"/>
          <w:lang w:eastAsia="ru-RU"/>
        </w:rPr>
      </w:pPr>
    </w:p>
    <w:p w14:paraId="3339BA8C" w14:textId="77777777" w:rsidR="00271578" w:rsidRPr="00C63C8B" w:rsidRDefault="008D4B22" w:rsidP="006F2811">
      <w:pPr>
        <w:ind w:right="-1"/>
        <w:rPr>
          <w:color w:val="2C2D2E"/>
          <w:szCs w:val="28"/>
          <w:lang w:eastAsia="ru-RU"/>
        </w:rPr>
      </w:pPr>
      <w:r w:rsidRPr="00C63C8B">
        <w:rPr>
          <w:color w:val="2C2D2E"/>
          <w:szCs w:val="28"/>
          <w:lang w:eastAsia="ru-RU"/>
        </w:rPr>
        <w:t xml:space="preserve">  </w:t>
      </w:r>
      <w:r w:rsidR="00271578" w:rsidRPr="00C63C8B">
        <w:rPr>
          <w:color w:val="2C2D2E"/>
          <w:szCs w:val="28"/>
          <w:lang w:eastAsia="ru-RU"/>
        </w:rPr>
        <w:t>Территориальная избирательная комиссия Почепского района решила:</w:t>
      </w:r>
    </w:p>
    <w:p w14:paraId="48B66BB8" w14:textId="77777777" w:rsidR="00C3196D" w:rsidRPr="00C63C8B" w:rsidRDefault="008D4B22" w:rsidP="006F2811">
      <w:pPr>
        <w:ind w:right="-1"/>
        <w:rPr>
          <w:color w:val="2C2D2E"/>
          <w:szCs w:val="28"/>
          <w:lang w:eastAsia="ru-RU"/>
        </w:rPr>
      </w:pPr>
      <w:r w:rsidRPr="00C63C8B">
        <w:rPr>
          <w:color w:val="2C2D2E"/>
          <w:szCs w:val="28"/>
          <w:lang w:eastAsia="ru-RU"/>
        </w:rPr>
        <w:t xml:space="preserve">  </w:t>
      </w:r>
      <w:r w:rsidR="006F2811" w:rsidRPr="00C63C8B">
        <w:rPr>
          <w:color w:val="2C2D2E"/>
          <w:szCs w:val="28"/>
          <w:lang w:eastAsia="ru-RU"/>
        </w:rPr>
        <w:t xml:space="preserve">   </w:t>
      </w:r>
      <w:r w:rsidRPr="00C63C8B">
        <w:rPr>
          <w:color w:val="2C2D2E"/>
          <w:szCs w:val="28"/>
          <w:lang w:eastAsia="ru-RU"/>
        </w:rPr>
        <w:t xml:space="preserve"> </w:t>
      </w:r>
      <w:r w:rsidR="00271578" w:rsidRPr="00C63C8B">
        <w:rPr>
          <w:color w:val="2C2D2E"/>
          <w:szCs w:val="28"/>
          <w:lang w:eastAsia="ru-RU"/>
        </w:rPr>
        <w:t xml:space="preserve">  1.</w:t>
      </w:r>
      <w:r w:rsidR="00D53970">
        <w:rPr>
          <w:color w:val="2C2D2E"/>
          <w:szCs w:val="28"/>
          <w:lang w:eastAsia="ru-RU"/>
        </w:rPr>
        <w:t xml:space="preserve"> </w:t>
      </w:r>
      <w:r w:rsidR="00271578" w:rsidRPr="00C63C8B">
        <w:rPr>
          <w:color w:val="2C2D2E"/>
          <w:szCs w:val="28"/>
          <w:lang w:eastAsia="ru-RU"/>
        </w:rPr>
        <w:t xml:space="preserve">Утвердить протокол жеребьевки для размещения наименований и эмблем избирательных объединений, выдвинувших зарегистрированные единые списки кандидатов, в избирательном бюллетене для голосования по единому муниципальному избирательному округу на выборах депутатов Почепского районного Совета народных депутатов </w:t>
      </w:r>
      <w:r w:rsidR="00C3196D" w:rsidRPr="00C63C8B">
        <w:rPr>
          <w:color w:val="2C2D2E"/>
          <w:szCs w:val="28"/>
          <w:lang w:eastAsia="ru-RU"/>
        </w:rPr>
        <w:t>седьмого созыва</w:t>
      </w:r>
      <w:r w:rsidR="00253DA2" w:rsidRPr="00C63C8B">
        <w:rPr>
          <w:color w:val="2C2D2E"/>
          <w:szCs w:val="28"/>
          <w:lang w:eastAsia="ru-RU"/>
        </w:rPr>
        <w:t>.</w:t>
      </w:r>
    </w:p>
    <w:p w14:paraId="194F4A09" w14:textId="77777777" w:rsidR="00255CC7" w:rsidRPr="00C63C8B" w:rsidRDefault="00C3196D" w:rsidP="00C3196D">
      <w:pPr>
        <w:tabs>
          <w:tab w:val="left" w:pos="567"/>
        </w:tabs>
        <w:ind w:right="-1"/>
        <w:rPr>
          <w:color w:val="2C2D2E"/>
          <w:szCs w:val="28"/>
          <w:lang w:eastAsia="ru-RU"/>
        </w:rPr>
      </w:pPr>
      <w:r w:rsidRPr="00C63C8B">
        <w:rPr>
          <w:color w:val="2C2D2E"/>
          <w:szCs w:val="28"/>
          <w:lang w:eastAsia="ru-RU"/>
        </w:rPr>
        <w:t xml:space="preserve">        2.</w:t>
      </w:r>
      <w:r w:rsidR="00D53970">
        <w:rPr>
          <w:color w:val="2C2D2E"/>
          <w:szCs w:val="28"/>
          <w:lang w:eastAsia="ru-RU"/>
        </w:rPr>
        <w:t xml:space="preserve"> </w:t>
      </w:r>
      <w:r w:rsidRPr="00C63C8B">
        <w:rPr>
          <w:color w:val="2C2D2E"/>
          <w:szCs w:val="28"/>
          <w:lang w:eastAsia="ru-RU"/>
        </w:rPr>
        <w:t xml:space="preserve">Контроль за исполнением настоящего решения возложить на </w:t>
      </w:r>
      <w:proofErr w:type="gramStart"/>
      <w:r w:rsidRPr="00C63C8B">
        <w:rPr>
          <w:color w:val="2C2D2E"/>
          <w:szCs w:val="28"/>
          <w:lang w:eastAsia="ru-RU"/>
        </w:rPr>
        <w:t xml:space="preserve">секретаря </w:t>
      </w:r>
      <w:r w:rsidR="00253DA2" w:rsidRPr="00C63C8B">
        <w:rPr>
          <w:color w:val="2C2D2E"/>
          <w:szCs w:val="28"/>
          <w:lang w:eastAsia="ru-RU"/>
        </w:rPr>
        <w:t xml:space="preserve"> избирательной</w:t>
      </w:r>
      <w:proofErr w:type="gramEnd"/>
      <w:r w:rsidR="00253DA2" w:rsidRPr="00C63C8B">
        <w:rPr>
          <w:color w:val="2C2D2E"/>
          <w:szCs w:val="28"/>
          <w:lang w:eastAsia="ru-RU"/>
        </w:rPr>
        <w:t xml:space="preserve"> комиссии </w:t>
      </w:r>
      <w:proofErr w:type="spellStart"/>
      <w:r w:rsidRPr="00C63C8B">
        <w:rPr>
          <w:color w:val="2C2D2E"/>
          <w:szCs w:val="28"/>
          <w:lang w:eastAsia="ru-RU"/>
        </w:rPr>
        <w:t>С.Н.Шемякову</w:t>
      </w:r>
      <w:proofErr w:type="spellEnd"/>
      <w:r w:rsidRPr="00C63C8B">
        <w:rPr>
          <w:color w:val="2C2D2E"/>
          <w:szCs w:val="28"/>
          <w:lang w:eastAsia="ru-RU"/>
        </w:rPr>
        <w:t>.</w:t>
      </w:r>
      <w:r w:rsidR="008D4B22" w:rsidRPr="00C63C8B">
        <w:rPr>
          <w:color w:val="2C2D2E"/>
          <w:szCs w:val="28"/>
          <w:lang w:eastAsia="ru-RU"/>
        </w:rPr>
        <w:t xml:space="preserve">                                                         </w:t>
      </w:r>
    </w:p>
    <w:p w14:paraId="11D80D18" w14:textId="77777777" w:rsidR="00882BF4" w:rsidRPr="00C63C8B" w:rsidRDefault="00882BF4" w:rsidP="006272E5">
      <w:pPr>
        <w:rPr>
          <w:color w:val="2C2D2E"/>
          <w:szCs w:val="28"/>
          <w:lang w:eastAsia="ru-RU"/>
        </w:rPr>
      </w:pPr>
    </w:p>
    <w:p w14:paraId="287B12AF" w14:textId="77777777" w:rsidR="00882BF4" w:rsidRPr="00C63C8B" w:rsidRDefault="00882BF4" w:rsidP="006272E5">
      <w:pPr>
        <w:rPr>
          <w:color w:val="2C2D2E"/>
          <w:szCs w:val="28"/>
          <w:lang w:eastAsia="ru-RU"/>
        </w:rPr>
      </w:pPr>
    </w:p>
    <w:p w14:paraId="1488898F" w14:textId="77777777" w:rsidR="00882BF4" w:rsidRPr="00C63C8B" w:rsidRDefault="00882BF4" w:rsidP="006272E5">
      <w:pPr>
        <w:rPr>
          <w:color w:val="2C2D2E"/>
          <w:szCs w:val="28"/>
          <w:lang w:eastAsia="ru-RU"/>
        </w:rPr>
      </w:pPr>
    </w:p>
    <w:p w14:paraId="5511FF73" w14:textId="77777777" w:rsidR="0048656D" w:rsidRPr="00C63C8B" w:rsidRDefault="0048656D" w:rsidP="006272E5">
      <w:pPr>
        <w:rPr>
          <w:color w:val="2C2D2E"/>
          <w:szCs w:val="28"/>
          <w:lang w:eastAsia="ru-RU"/>
        </w:rPr>
      </w:pPr>
    </w:p>
    <w:p w14:paraId="2E81CA13" w14:textId="77777777" w:rsidR="00882BF4" w:rsidRPr="00C63C8B" w:rsidRDefault="00882BF4" w:rsidP="006272E5">
      <w:pPr>
        <w:rPr>
          <w:color w:val="2C2D2E"/>
          <w:szCs w:val="28"/>
          <w:lang w:eastAsia="ru-RU"/>
        </w:rPr>
      </w:pPr>
    </w:p>
    <w:p w14:paraId="443218F0" w14:textId="77777777" w:rsidR="006F2811" w:rsidRPr="00C63C8B" w:rsidRDefault="00882BF4" w:rsidP="006272E5">
      <w:pPr>
        <w:rPr>
          <w:color w:val="2C2D2E"/>
          <w:szCs w:val="28"/>
          <w:lang w:eastAsia="ru-RU"/>
        </w:rPr>
      </w:pPr>
      <w:r w:rsidRPr="00C63C8B">
        <w:rPr>
          <w:color w:val="2C2D2E"/>
          <w:szCs w:val="28"/>
          <w:lang w:eastAsia="ru-RU"/>
        </w:rPr>
        <w:t>Председатель</w:t>
      </w:r>
      <w:r w:rsidR="006272E5" w:rsidRPr="00C63C8B">
        <w:rPr>
          <w:b/>
          <w:color w:val="2C2D2E"/>
          <w:szCs w:val="28"/>
          <w:lang w:eastAsia="ru-RU"/>
        </w:rPr>
        <w:br/>
      </w:r>
      <w:r w:rsidR="006272E5" w:rsidRPr="00D53970">
        <w:rPr>
          <w:color w:val="2C2D2E"/>
          <w:szCs w:val="28"/>
          <w:lang w:eastAsia="ru-RU"/>
        </w:rPr>
        <w:t>т</w:t>
      </w:r>
      <w:r w:rsidRPr="00C63C8B">
        <w:rPr>
          <w:color w:val="2C2D2E"/>
          <w:szCs w:val="28"/>
          <w:lang w:eastAsia="ru-RU"/>
        </w:rPr>
        <w:t>ерриториальной</w:t>
      </w:r>
      <w:r w:rsidR="006F2811" w:rsidRPr="00C63C8B">
        <w:rPr>
          <w:color w:val="2C2D2E"/>
          <w:szCs w:val="28"/>
          <w:lang w:eastAsia="ru-RU"/>
        </w:rPr>
        <w:t xml:space="preserve"> </w:t>
      </w:r>
      <w:r w:rsidR="006272E5" w:rsidRPr="00C63C8B">
        <w:rPr>
          <w:color w:val="2C2D2E"/>
          <w:szCs w:val="28"/>
          <w:lang w:eastAsia="ru-RU"/>
        </w:rPr>
        <w:t>избирательной</w:t>
      </w:r>
    </w:p>
    <w:p w14:paraId="50F38774" w14:textId="77777777" w:rsidR="00652BA8" w:rsidRPr="00C63C8B" w:rsidRDefault="00253DA2" w:rsidP="00652BA8">
      <w:pPr>
        <w:tabs>
          <w:tab w:val="left" w:pos="8025"/>
        </w:tabs>
        <w:rPr>
          <w:color w:val="2C2D2E"/>
          <w:szCs w:val="28"/>
          <w:lang w:eastAsia="ru-RU"/>
        </w:rPr>
      </w:pPr>
      <w:r w:rsidRPr="00C63C8B">
        <w:rPr>
          <w:color w:val="2C2D2E"/>
          <w:szCs w:val="28"/>
          <w:lang w:eastAsia="ru-RU"/>
        </w:rPr>
        <w:t>к</w:t>
      </w:r>
      <w:r w:rsidR="00351086" w:rsidRPr="00C63C8B">
        <w:rPr>
          <w:color w:val="2C2D2E"/>
          <w:szCs w:val="28"/>
          <w:lang w:eastAsia="ru-RU"/>
        </w:rPr>
        <w:t>омиссии</w:t>
      </w:r>
      <w:r w:rsidR="00652BA8" w:rsidRPr="00C63C8B">
        <w:rPr>
          <w:color w:val="2C2D2E"/>
          <w:szCs w:val="28"/>
          <w:lang w:eastAsia="ru-RU"/>
        </w:rPr>
        <w:t xml:space="preserve"> </w:t>
      </w:r>
      <w:r w:rsidR="00AD1805" w:rsidRPr="00C63C8B">
        <w:rPr>
          <w:color w:val="2C2D2E"/>
          <w:szCs w:val="28"/>
          <w:lang w:eastAsia="ru-RU"/>
        </w:rPr>
        <w:t>Почепского</w:t>
      </w:r>
      <w:r w:rsidR="00652BA8" w:rsidRPr="00C63C8B">
        <w:rPr>
          <w:color w:val="2C2D2E"/>
          <w:szCs w:val="28"/>
          <w:lang w:eastAsia="ru-RU"/>
        </w:rPr>
        <w:t xml:space="preserve"> района</w:t>
      </w:r>
      <w:r w:rsidR="00343B1F" w:rsidRPr="00C63C8B">
        <w:rPr>
          <w:color w:val="2C2D2E"/>
          <w:szCs w:val="28"/>
          <w:lang w:eastAsia="ru-RU"/>
        </w:rPr>
        <w:t xml:space="preserve">                                                 </w:t>
      </w:r>
      <w:r w:rsidR="00D53970">
        <w:rPr>
          <w:color w:val="2C2D2E"/>
          <w:szCs w:val="28"/>
          <w:lang w:eastAsia="ru-RU"/>
        </w:rPr>
        <w:t xml:space="preserve"> </w:t>
      </w:r>
      <w:r w:rsidR="00343B1F" w:rsidRPr="00C63C8B">
        <w:rPr>
          <w:color w:val="2C2D2E"/>
          <w:szCs w:val="28"/>
          <w:lang w:eastAsia="ru-RU"/>
        </w:rPr>
        <w:t xml:space="preserve"> </w:t>
      </w:r>
      <w:r w:rsidR="00652BA8" w:rsidRPr="00C63C8B">
        <w:rPr>
          <w:color w:val="2C2D2E"/>
          <w:szCs w:val="28"/>
          <w:lang w:eastAsia="ru-RU"/>
        </w:rPr>
        <w:t>Н.Д.</w:t>
      </w:r>
      <w:r w:rsidR="00D53970">
        <w:rPr>
          <w:color w:val="2C2D2E"/>
          <w:szCs w:val="28"/>
          <w:lang w:eastAsia="ru-RU"/>
        </w:rPr>
        <w:t xml:space="preserve"> </w:t>
      </w:r>
      <w:r w:rsidR="00652BA8" w:rsidRPr="00C63C8B">
        <w:rPr>
          <w:color w:val="2C2D2E"/>
          <w:szCs w:val="28"/>
          <w:lang w:eastAsia="ru-RU"/>
        </w:rPr>
        <w:t>Каплун</w:t>
      </w:r>
    </w:p>
    <w:p w14:paraId="29A045EF" w14:textId="77777777" w:rsidR="004A2D99" w:rsidRPr="00C63C8B" w:rsidRDefault="00652BA8" w:rsidP="006272E5">
      <w:pPr>
        <w:rPr>
          <w:color w:val="2C2D2E"/>
          <w:szCs w:val="28"/>
          <w:lang w:eastAsia="ru-RU"/>
        </w:rPr>
      </w:pPr>
      <w:r w:rsidRPr="00C63C8B">
        <w:rPr>
          <w:color w:val="2C2D2E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6272E5" w:rsidRPr="00C63C8B">
        <w:rPr>
          <w:color w:val="2C2D2E"/>
          <w:szCs w:val="28"/>
          <w:lang w:eastAsia="ru-RU"/>
        </w:rPr>
        <w:br/>
      </w:r>
    </w:p>
    <w:p w14:paraId="04A79EAC" w14:textId="77777777" w:rsidR="004A2D99" w:rsidRPr="00C63C8B" w:rsidRDefault="004A2D99" w:rsidP="006272E5">
      <w:pPr>
        <w:rPr>
          <w:color w:val="2C2D2E"/>
          <w:szCs w:val="28"/>
          <w:lang w:eastAsia="ru-RU"/>
        </w:rPr>
      </w:pPr>
    </w:p>
    <w:p w14:paraId="2D7ECC7B" w14:textId="77777777" w:rsidR="00AB0655" w:rsidRPr="00C63C8B" w:rsidRDefault="006272E5" w:rsidP="006272E5">
      <w:pPr>
        <w:rPr>
          <w:color w:val="2C2D2E"/>
          <w:szCs w:val="28"/>
          <w:lang w:eastAsia="ru-RU"/>
        </w:rPr>
      </w:pPr>
      <w:r w:rsidRPr="00C63C8B">
        <w:rPr>
          <w:color w:val="2C2D2E"/>
          <w:szCs w:val="28"/>
          <w:lang w:eastAsia="ru-RU"/>
        </w:rPr>
        <w:t>Секретарь</w:t>
      </w:r>
      <w:r w:rsidRPr="00C63C8B">
        <w:rPr>
          <w:color w:val="2C2D2E"/>
          <w:szCs w:val="28"/>
          <w:lang w:eastAsia="ru-RU"/>
        </w:rPr>
        <w:br/>
      </w:r>
      <w:r w:rsidR="00351086" w:rsidRPr="00C63C8B">
        <w:rPr>
          <w:color w:val="2C2D2E"/>
          <w:szCs w:val="28"/>
          <w:lang w:eastAsia="ru-RU"/>
        </w:rPr>
        <w:t>территориальной</w:t>
      </w:r>
      <w:r w:rsidR="006F2811" w:rsidRPr="00C63C8B">
        <w:rPr>
          <w:color w:val="2C2D2E"/>
          <w:szCs w:val="28"/>
          <w:lang w:eastAsia="ru-RU"/>
        </w:rPr>
        <w:t xml:space="preserve"> и</w:t>
      </w:r>
      <w:r w:rsidRPr="00C63C8B">
        <w:rPr>
          <w:color w:val="2C2D2E"/>
          <w:szCs w:val="28"/>
          <w:lang w:eastAsia="ru-RU"/>
        </w:rPr>
        <w:t>збирательной</w:t>
      </w:r>
      <w:r w:rsidR="006F2811" w:rsidRPr="00C63C8B">
        <w:rPr>
          <w:color w:val="2C2D2E"/>
          <w:szCs w:val="28"/>
          <w:lang w:eastAsia="ru-RU"/>
        </w:rPr>
        <w:t xml:space="preserve"> </w:t>
      </w:r>
      <w:r w:rsidR="00652BA8" w:rsidRPr="00C63C8B">
        <w:rPr>
          <w:color w:val="2C2D2E"/>
          <w:szCs w:val="28"/>
          <w:lang w:eastAsia="ru-RU"/>
        </w:rPr>
        <w:t xml:space="preserve"> </w:t>
      </w:r>
    </w:p>
    <w:p w14:paraId="747753A9" w14:textId="77777777" w:rsidR="006F2811" w:rsidRPr="00C63C8B" w:rsidRDefault="006272E5" w:rsidP="006272E5">
      <w:pPr>
        <w:rPr>
          <w:color w:val="2C2D2E"/>
          <w:szCs w:val="28"/>
          <w:lang w:eastAsia="ru-RU"/>
        </w:rPr>
      </w:pPr>
      <w:r w:rsidRPr="00C63C8B">
        <w:rPr>
          <w:color w:val="2C2D2E"/>
          <w:szCs w:val="28"/>
          <w:lang w:eastAsia="ru-RU"/>
        </w:rPr>
        <w:t>комиссии Почепского района</w:t>
      </w:r>
      <w:r w:rsidR="00AB0655" w:rsidRPr="00C63C8B">
        <w:rPr>
          <w:color w:val="2C2D2E"/>
          <w:szCs w:val="28"/>
          <w:lang w:eastAsia="ru-RU"/>
        </w:rPr>
        <w:t xml:space="preserve">                           </w:t>
      </w:r>
      <w:r w:rsidR="00C269CC" w:rsidRPr="00C63C8B">
        <w:rPr>
          <w:color w:val="2C2D2E"/>
          <w:szCs w:val="28"/>
          <w:lang w:eastAsia="ru-RU"/>
        </w:rPr>
        <w:t xml:space="preserve">                        </w:t>
      </w:r>
      <w:r w:rsidR="00AB0655" w:rsidRPr="00C63C8B">
        <w:rPr>
          <w:color w:val="2C2D2E"/>
          <w:szCs w:val="28"/>
          <w:lang w:eastAsia="ru-RU"/>
        </w:rPr>
        <w:t>С.Н.</w:t>
      </w:r>
      <w:r w:rsidR="00D53970">
        <w:rPr>
          <w:color w:val="2C2D2E"/>
          <w:szCs w:val="28"/>
          <w:lang w:eastAsia="ru-RU"/>
        </w:rPr>
        <w:t xml:space="preserve"> </w:t>
      </w:r>
      <w:proofErr w:type="spellStart"/>
      <w:r w:rsidR="00AB0655" w:rsidRPr="00C63C8B">
        <w:rPr>
          <w:color w:val="2C2D2E"/>
          <w:szCs w:val="28"/>
          <w:lang w:eastAsia="ru-RU"/>
        </w:rPr>
        <w:t>Шемякова</w:t>
      </w:r>
      <w:proofErr w:type="spellEnd"/>
    </w:p>
    <w:p w14:paraId="20D17774" w14:textId="77777777" w:rsidR="006272E5" w:rsidRPr="00C63C8B" w:rsidRDefault="006272E5" w:rsidP="006272E5">
      <w:pPr>
        <w:rPr>
          <w:color w:val="2C2D2E"/>
          <w:szCs w:val="28"/>
          <w:lang w:eastAsia="ru-RU"/>
        </w:rPr>
      </w:pPr>
      <w:r w:rsidRPr="00C63C8B">
        <w:rPr>
          <w:color w:val="2C2D2E"/>
          <w:szCs w:val="28"/>
          <w:lang w:eastAsia="ru-RU"/>
        </w:rPr>
        <w:t xml:space="preserve"> </w:t>
      </w:r>
      <w:r w:rsidR="006F2811" w:rsidRPr="00C63C8B">
        <w:rPr>
          <w:color w:val="2C2D2E"/>
          <w:szCs w:val="28"/>
          <w:lang w:eastAsia="ru-RU"/>
        </w:rPr>
        <w:t xml:space="preserve"> </w:t>
      </w:r>
      <w:r w:rsidR="00882BF4" w:rsidRPr="00C63C8B">
        <w:rPr>
          <w:color w:val="2C2D2E"/>
          <w:szCs w:val="28"/>
          <w:lang w:eastAsia="ru-RU"/>
        </w:rPr>
        <w:t xml:space="preserve">                                                                             </w:t>
      </w:r>
      <w:r w:rsidR="006F2811" w:rsidRPr="00C63C8B">
        <w:rPr>
          <w:color w:val="2C2D2E"/>
          <w:szCs w:val="28"/>
          <w:lang w:eastAsia="ru-RU"/>
        </w:rPr>
        <w:t xml:space="preserve">                   </w:t>
      </w:r>
      <w:r w:rsidR="00613423" w:rsidRPr="00C63C8B">
        <w:rPr>
          <w:color w:val="2C2D2E"/>
          <w:szCs w:val="28"/>
          <w:lang w:eastAsia="ru-RU"/>
        </w:rPr>
        <w:t xml:space="preserve"> </w:t>
      </w:r>
      <w:r w:rsidR="00652BA8" w:rsidRPr="00C63C8B">
        <w:rPr>
          <w:color w:val="2C2D2E"/>
          <w:szCs w:val="28"/>
          <w:lang w:eastAsia="ru-RU"/>
        </w:rPr>
        <w:t xml:space="preserve">                           </w:t>
      </w:r>
      <w:r w:rsidR="006F2811" w:rsidRPr="00C63C8B">
        <w:rPr>
          <w:color w:val="2C2D2E"/>
          <w:szCs w:val="28"/>
          <w:lang w:eastAsia="ru-RU"/>
        </w:rPr>
        <w:t xml:space="preserve"> </w:t>
      </w:r>
    </w:p>
    <w:p w14:paraId="1EE056C3" w14:textId="77777777" w:rsidR="00BA17FA" w:rsidRPr="00C63C8B" w:rsidRDefault="00BA17FA" w:rsidP="006272E5">
      <w:pPr>
        <w:keepLines/>
        <w:tabs>
          <w:tab w:val="left" w:pos="4275"/>
        </w:tabs>
        <w:spacing w:line="360" w:lineRule="auto"/>
        <w:ind w:firstLine="710"/>
        <w:rPr>
          <w:szCs w:val="28"/>
        </w:rPr>
      </w:pPr>
    </w:p>
    <w:p w14:paraId="1F6D4478" w14:textId="77777777" w:rsidR="00046EEF" w:rsidRPr="00C63C8B" w:rsidRDefault="00046EEF" w:rsidP="00046EEF">
      <w:pPr>
        <w:keepLines/>
        <w:spacing w:line="360" w:lineRule="auto"/>
        <w:ind w:firstLine="710"/>
        <w:rPr>
          <w:szCs w:val="28"/>
        </w:rPr>
      </w:pPr>
    </w:p>
    <w:p w14:paraId="3DE869F7" w14:textId="77777777" w:rsidR="00046EEF" w:rsidRPr="00C63C8B" w:rsidRDefault="00046EEF" w:rsidP="0078341B">
      <w:pPr>
        <w:rPr>
          <w:szCs w:val="28"/>
        </w:rPr>
      </w:pPr>
    </w:p>
    <w:p w14:paraId="1835EF51" w14:textId="77777777" w:rsidR="00046EEF" w:rsidRPr="00C63C8B" w:rsidRDefault="00046EEF" w:rsidP="0078341B">
      <w:pPr>
        <w:rPr>
          <w:szCs w:val="28"/>
        </w:rPr>
      </w:pPr>
    </w:p>
    <w:p w14:paraId="682AADF2" w14:textId="77777777" w:rsidR="00046EEF" w:rsidRPr="00C63C8B" w:rsidRDefault="00046EEF" w:rsidP="0078341B">
      <w:pPr>
        <w:rPr>
          <w:szCs w:val="28"/>
        </w:rPr>
      </w:pPr>
    </w:p>
    <w:sectPr w:rsidR="00046EEF" w:rsidRPr="00C63C8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58BE" w14:textId="77777777" w:rsidR="007D3C2D" w:rsidRDefault="007D3C2D" w:rsidP="0078341B">
      <w:r>
        <w:separator/>
      </w:r>
    </w:p>
  </w:endnote>
  <w:endnote w:type="continuationSeparator" w:id="0">
    <w:p w14:paraId="16C3A869" w14:textId="77777777" w:rsidR="007D3C2D" w:rsidRDefault="007D3C2D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9DE9" w14:textId="77777777" w:rsidR="007D3C2D" w:rsidRDefault="007D3C2D" w:rsidP="0078341B">
      <w:r>
        <w:separator/>
      </w:r>
    </w:p>
  </w:footnote>
  <w:footnote w:type="continuationSeparator" w:id="0">
    <w:p w14:paraId="7D0F2534" w14:textId="77777777" w:rsidR="007D3C2D" w:rsidRDefault="007D3C2D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D1B"/>
    <w:multiLevelType w:val="hybridMultilevel"/>
    <w:tmpl w:val="F11C50CC"/>
    <w:lvl w:ilvl="0" w:tplc="0990328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81"/>
    <w:rsid w:val="00046EEF"/>
    <w:rsid w:val="00053962"/>
    <w:rsid w:val="000878F4"/>
    <w:rsid w:val="000A1234"/>
    <w:rsid w:val="000A1F57"/>
    <w:rsid w:val="000B2FE3"/>
    <w:rsid w:val="000B600C"/>
    <w:rsid w:val="000C43B9"/>
    <w:rsid w:val="000D5D7A"/>
    <w:rsid w:val="000E46C6"/>
    <w:rsid w:val="00102D0D"/>
    <w:rsid w:val="0011653B"/>
    <w:rsid w:val="00136847"/>
    <w:rsid w:val="001502B5"/>
    <w:rsid w:val="00164468"/>
    <w:rsid w:val="001665FC"/>
    <w:rsid w:val="00172E9D"/>
    <w:rsid w:val="00181233"/>
    <w:rsid w:val="00191B5F"/>
    <w:rsid w:val="001929A0"/>
    <w:rsid w:val="001A16D5"/>
    <w:rsid w:val="001A1A87"/>
    <w:rsid w:val="001B1460"/>
    <w:rsid w:val="001C4944"/>
    <w:rsid w:val="001D5F12"/>
    <w:rsid w:val="001E2BF0"/>
    <w:rsid w:val="00206194"/>
    <w:rsid w:val="00237CB9"/>
    <w:rsid w:val="00253DA2"/>
    <w:rsid w:val="00255CC7"/>
    <w:rsid w:val="00261981"/>
    <w:rsid w:val="00271578"/>
    <w:rsid w:val="00277BEA"/>
    <w:rsid w:val="00283267"/>
    <w:rsid w:val="00290F3F"/>
    <w:rsid w:val="002B1B7D"/>
    <w:rsid w:val="002D691B"/>
    <w:rsid w:val="003267B2"/>
    <w:rsid w:val="00340085"/>
    <w:rsid w:val="00340B95"/>
    <w:rsid w:val="00343B1F"/>
    <w:rsid w:val="00351086"/>
    <w:rsid w:val="003556E5"/>
    <w:rsid w:val="00360566"/>
    <w:rsid w:val="00384406"/>
    <w:rsid w:val="00395670"/>
    <w:rsid w:val="003A2BD1"/>
    <w:rsid w:val="003F1881"/>
    <w:rsid w:val="00410A1A"/>
    <w:rsid w:val="00422ED9"/>
    <w:rsid w:val="0046710E"/>
    <w:rsid w:val="004704D1"/>
    <w:rsid w:val="0048656D"/>
    <w:rsid w:val="004A2D99"/>
    <w:rsid w:val="004C21CE"/>
    <w:rsid w:val="004E1AB2"/>
    <w:rsid w:val="004F0E33"/>
    <w:rsid w:val="004F62AC"/>
    <w:rsid w:val="00503D11"/>
    <w:rsid w:val="005103BE"/>
    <w:rsid w:val="0052252B"/>
    <w:rsid w:val="00545234"/>
    <w:rsid w:val="00551AA2"/>
    <w:rsid w:val="00571130"/>
    <w:rsid w:val="00577A00"/>
    <w:rsid w:val="005B26F4"/>
    <w:rsid w:val="005C7EF2"/>
    <w:rsid w:val="00613423"/>
    <w:rsid w:val="006266DD"/>
    <w:rsid w:val="006272E5"/>
    <w:rsid w:val="00641374"/>
    <w:rsid w:val="00652BA8"/>
    <w:rsid w:val="00690757"/>
    <w:rsid w:val="006B739B"/>
    <w:rsid w:val="006E60CB"/>
    <w:rsid w:val="006F2811"/>
    <w:rsid w:val="007251C1"/>
    <w:rsid w:val="00725EB2"/>
    <w:rsid w:val="00762A41"/>
    <w:rsid w:val="0078341B"/>
    <w:rsid w:val="007846BE"/>
    <w:rsid w:val="007900A5"/>
    <w:rsid w:val="0079272E"/>
    <w:rsid w:val="00797CE4"/>
    <w:rsid w:val="007A087E"/>
    <w:rsid w:val="007D3C2D"/>
    <w:rsid w:val="007E3882"/>
    <w:rsid w:val="00810016"/>
    <w:rsid w:val="00817072"/>
    <w:rsid w:val="00847626"/>
    <w:rsid w:val="008624A7"/>
    <w:rsid w:val="00862AB4"/>
    <w:rsid w:val="00867027"/>
    <w:rsid w:val="008778CF"/>
    <w:rsid w:val="00882256"/>
    <w:rsid w:val="00882BF4"/>
    <w:rsid w:val="00887577"/>
    <w:rsid w:val="0089545C"/>
    <w:rsid w:val="008C352F"/>
    <w:rsid w:val="008D4B22"/>
    <w:rsid w:val="008E481B"/>
    <w:rsid w:val="00927BD1"/>
    <w:rsid w:val="0094346D"/>
    <w:rsid w:val="0094655F"/>
    <w:rsid w:val="009D0AF4"/>
    <w:rsid w:val="009D2BD0"/>
    <w:rsid w:val="009E16C8"/>
    <w:rsid w:val="00A04514"/>
    <w:rsid w:val="00A12D90"/>
    <w:rsid w:val="00A8132A"/>
    <w:rsid w:val="00A94704"/>
    <w:rsid w:val="00AB0655"/>
    <w:rsid w:val="00AD1805"/>
    <w:rsid w:val="00AD4E0D"/>
    <w:rsid w:val="00B03318"/>
    <w:rsid w:val="00B23700"/>
    <w:rsid w:val="00B32E81"/>
    <w:rsid w:val="00B546E0"/>
    <w:rsid w:val="00B63541"/>
    <w:rsid w:val="00B63F34"/>
    <w:rsid w:val="00B8329D"/>
    <w:rsid w:val="00BA17FA"/>
    <w:rsid w:val="00BB1FF9"/>
    <w:rsid w:val="00BD0D9C"/>
    <w:rsid w:val="00BD5038"/>
    <w:rsid w:val="00C269CC"/>
    <w:rsid w:val="00C3196D"/>
    <w:rsid w:val="00C61372"/>
    <w:rsid w:val="00C63C8B"/>
    <w:rsid w:val="00C67E1A"/>
    <w:rsid w:val="00C7448C"/>
    <w:rsid w:val="00C74E39"/>
    <w:rsid w:val="00CA1518"/>
    <w:rsid w:val="00CA7395"/>
    <w:rsid w:val="00CB2379"/>
    <w:rsid w:val="00CC0DCE"/>
    <w:rsid w:val="00CE662E"/>
    <w:rsid w:val="00CE6CE8"/>
    <w:rsid w:val="00D241BB"/>
    <w:rsid w:val="00D53344"/>
    <w:rsid w:val="00D53970"/>
    <w:rsid w:val="00D802C6"/>
    <w:rsid w:val="00DB1FC5"/>
    <w:rsid w:val="00DB335B"/>
    <w:rsid w:val="00DD0EA3"/>
    <w:rsid w:val="00DE7655"/>
    <w:rsid w:val="00DF349F"/>
    <w:rsid w:val="00E03FDD"/>
    <w:rsid w:val="00E27F30"/>
    <w:rsid w:val="00E30A76"/>
    <w:rsid w:val="00E83B86"/>
    <w:rsid w:val="00E94740"/>
    <w:rsid w:val="00EB5A8A"/>
    <w:rsid w:val="00EF75C5"/>
    <w:rsid w:val="00F376B5"/>
    <w:rsid w:val="00F73787"/>
    <w:rsid w:val="00F77360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BDDF"/>
  <w15:docId w15:val="{4242E00E-7352-474F-BEED-47DF36AB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99BF-E9F9-412D-9A58-EE2B6240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2</cp:revision>
  <cp:lastPrinted>2024-08-09T16:16:00Z</cp:lastPrinted>
  <dcterms:created xsi:type="dcterms:W3CDTF">2024-08-09T16:22:00Z</dcterms:created>
  <dcterms:modified xsi:type="dcterms:W3CDTF">2024-08-09T16:22:00Z</dcterms:modified>
</cp:coreProperties>
</file>