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6AD" w:rsidRDefault="007456AD" w:rsidP="007456AD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08.07.2022</w:t>
      </w:r>
      <w:bookmarkStart w:id="0" w:name="_GoBack"/>
      <w:bookmarkEnd w:id="0"/>
    </w:p>
    <w:p w:rsidR="007456AD" w:rsidRDefault="007456AD" w:rsidP="007456AD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</w:p>
    <w:p w:rsidR="007456AD" w:rsidRDefault="007456AD" w:rsidP="007456AD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«Администрация Почепского района сообщает о планируемом предоставлении в аренду сроком на 20 лет земельного участка из категории земель населённых пунктов площадью 1500 кв. м, расположенного по адресу: Российская Федерация, Брянская область, Почепский муниципальный район, Почепское городское поселение, г. </w:t>
      </w:r>
      <w:proofErr w:type="gramStart"/>
      <w:r>
        <w:rPr>
          <w:rFonts w:ascii="Times New Roman" w:hAnsi="Times New Roman"/>
          <w:b/>
          <w:sz w:val="27"/>
          <w:szCs w:val="27"/>
        </w:rPr>
        <w:t xml:space="preserve">Почеп,   </w:t>
      </w:r>
      <w:proofErr w:type="gramEnd"/>
      <w:r>
        <w:rPr>
          <w:rFonts w:ascii="Times New Roman" w:hAnsi="Times New Roman"/>
          <w:b/>
          <w:sz w:val="27"/>
          <w:szCs w:val="27"/>
        </w:rPr>
        <w:t xml:space="preserve">                             ул. Тихая, земельный участок 8, с видом разрешённого использования «для индивидуального жилищного строительства».</w:t>
      </w:r>
    </w:p>
    <w:p w:rsidR="007456AD" w:rsidRDefault="007456AD" w:rsidP="007456AD">
      <w:pPr>
        <w:spacing w:after="0" w:line="240" w:lineRule="auto"/>
        <w:ind w:firstLine="708"/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Граждане, заинтересованные в приобретении прав на указанный земельный участок, могут подавать </w:t>
      </w:r>
      <w:proofErr w:type="gramStart"/>
      <w:r>
        <w:rPr>
          <w:rFonts w:ascii="Times New Roman" w:hAnsi="Times New Roman"/>
          <w:b/>
          <w:sz w:val="27"/>
          <w:szCs w:val="27"/>
        </w:rPr>
        <w:t>заявления  о</w:t>
      </w:r>
      <w:proofErr w:type="gramEnd"/>
      <w:r>
        <w:rPr>
          <w:rFonts w:ascii="Times New Roman" w:hAnsi="Times New Roman"/>
          <w:b/>
          <w:sz w:val="27"/>
          <w:szCs w:val="27"/>
        </w:rPr>
        <w:t xml:space="preserve"> намерении участвовать              в аукционе по продаже права аренды в течение 30 дней со дня опубликования настоящего извещения.</w:t>
      </w:r>
    </w:p>
    <w:p w:rsidR="007456AD" w:rsidRDefault="007456AD" w:rsidP="007456AD">
      <w:pPr>
        <w:spacing w:after="0" w:line="240" w:lineRule="auto"/>
        <w:ind w:firstLine="360"/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ab/>
        <w:t>Заявления принимаются в письменной форме непосредственно от заинтересованного лица или его представителя, полномочия которого подтверждены документально.</w:t>
      </w:r>
    </w:p>
    <w:p w:rsidR="007456AD" w:rsidRDefault="007456AD" w:rsidP="007456AD">
      <w:pPr>
        <w:spacing w:after="0" w:line="240" w:lineRule="auto"/>
        <w:ind w:firstLine="360"/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     Ознакомиться со схемой расположения земельного участка можно по адресу: Брянская область, г. Почеп, Октябрьская пл., д. 3, кабинет № 4 ежедневно по рабочим дням с 8.30 до 13.00 часов и с 14.00 до 17.45 часов (пятница – с 14.00 до 16.30), тел. (48345) 3-00-51».</w:t>
      </w:r>
    </w:p>
    <w:p w:rsidR="007456AD" w:rsidRDefault="007456AD" w:rsidP="007456A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7456AD" w:rsidRDefault="007456AD" w:rsidP="007456AD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</w:p>
    <w:p w:rsidR="007456AD" w:rsidRDefault="007456AD" w:rsidP="007456AD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</w:p>
    <w:p w:rsidR="00990DA2" w:rsidRDefault="00990DA2"/>
    <w:sectPr w:rsidR="00990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C32"/>
    <w:rsid w:val="002C1C32"/>
    <w:rsid w:val="007456AD"/>
    <w:rsid w:val="00990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59242A-0C44-459C-9ACD-7D887A429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6A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8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966</Characters>
  <Application>Microsoft Office Word</Application>
  <DocSecurity>0</DocSecurity>
  <Lines>8</Lines>
  <Paragraphs>2</Paragraphs>
  <ScaleCrop>false</ScaleCrop>
  <Company>*</Company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2022-07-08T06:54:00Z</dcterms:created>
  <dcterms:modified xsi:type="dcterms:W3CDTF">2022-07-08T06:54:00Z</dcterms:modified>
</cp:coreProperties>
</file>